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0A03" w14:textId="3C65750F" w:rsidR="0087531F" w:rsidRPr="00F8031B" w:rsidRDefault="00F8031B" w:rsidP="00F8031B">
      <w:pPr>
        <w:pStyle w:val="NormalWeb"/>
        <w:spacing w:before="0" w:beforeAutospacing="0" w:after="0" w:afterAutospacing="0" w:line="360" w:lineRule="auto"/>
        <w:jc w:val="both"/>
        <w:rPr>
          <w:rFonts w:ascii="Bookman Old Style" w:hAnsi="Bookman Old Style" w:cs="Arial"/>
          <w:color w:val="000000"/>
          <w:sz w:val="22"/>
          <w:szCs w:val="22"/>
        </w:rPr>
      </w:pPr>
      <w:r>
        <w:rPr>
          <w:rFonts w:ascii="Bookman Old Style" w:hAnsi="Bookman Old Style" w:cs="Arial"/>
          <w:color w:val="000000"/>
          <w:sz w:val="22"/>
          <w:szCs w:val="22"/>
        </w:rPr>
        <w:t xml:space="preserve">Event </w:t>
      </w:r>
      <w:proofErr w:type="gramStart"/>
      <w:r>
        <w:rPr>
          <w:rFonts w:ascii="Bookman Old Style" w:hAnsi="Bookman Old Style" w:cs="Arial"/>
          <w:color w:val="000000"/>
          <w:sz w:val="22"/>
          <w:szCs w:val="22"/>
        </w:rPr>
        <w:t>Name :</w:t>
      </w:r>
      <w:proofErr w:type="gramEnd"/>
      <w:r>
        <w:rPr>
          <w:rFonts w:ascii="Bookman Old Style" w:hAnsi="Bookman Old Style" w:cs="Arial"/>
          <w:color w:val="000000"/>
          <w:sz w:val="22"/>
          <w:szCs w:val="22"/>
        </w:rPr>
        <w:t xml:space="preserve"> </w:t>
      </w:r>
      <w:r w:rsidR="0087531F" w:rsidRPr="00F8031B">
        <w:rPr>
          <w:rFonts w:ascii="Bookman Old Style" w:hAnsi="Bookman Old Style" w:cs="Arial"/>
          <w:color w:val="000000"/>
          <w:sz w:val="22"/>
          <w:szCs w:val="22"/>
        </w:rPr>
        <w:t xml:space="preserve">EUREKA </w:t>
      </w:r>
    </w:p>
    <w:p w14:paraId="1756909A" w14:textId="58014F91" w:rsidR="0087531F" w:rsidRDefault="00F8031B" w:rsidP="00F8031B">
      <w:pPr>
        <w:pStyle w:val="NormalWeb"/>
        <w:spacing w:before="0" w:beforeAutospacing="0" w:after="0" w:afterAutospacing="0" w:line="360" w:lineRule="auto"/>
        <w:jc w:val="both"/>
        <w:rPr>
          <w:rFonts w:ascii="Bookman Old Style" w:hAnsi="Bookman Old Style" w:cs="Arial"/>
          <w:color w:val="000000"/>
          <w:sz w:val="22"/>
          <w:szCs w:val="22"/>
        </w:rPr>
      </w:pPr>
      <w:r>
        <w:rPr>
          <w:rFonts w:ascii="Bookman Old Style" w:hAnsi="Bookman Old Style" w:cs="Arial"/>
          <w:color w:val="000000"/>
          <w:sz w:val="22"/>
          <w:szCs w:val="22"/>
        </w:rPr>
        <w:t>Date: 28.04.2023</w:t>
      </w:r>
    </w:p>
    <w:p w14:paraId="455640C5" w14:textId="7E4F2E13" w:rsidR="00F8031B" w:rsidRDefault="00F8031B" w:rsidP="00F8031B">
      <w:pPr>
        <w:pStyle w:val="NormalWeb"/>
        <w:spacing w:before="0" w:beforeAutospacing="0" w:after="0" w:afterAutospacing="0" w:line="360" w:lineRule="auto"/>
        <w:jc w:val="both"/>
        <w:rPr>
          <w:rFonts w:ascii="Bookman Old Style" w:hAnsi="Bookman Old Style" w:cs="Arial"/>
          <w:color w:val="000000"/>
          <w:sz w:val="22"/>
          <w:szCs w:val="22"/>
        </w:rPr>
      </w:pPr>
      <w:r>
        <w:rPr>
          <w:rFonts w:ascii="Bookman Old Style" w:hAnsi="Bookman Old Style" w:cs="Arial"/>
          <w:color w:val="000000"/>
          <w:sz w:val="22"/>
          <w:szCs w:val="22"/>
        </w:rPr>
        <w:t>No of participants: 150</w:t>
      </w:r>
    </w:p>
    <w:p w14:paraId="3EA77AA6" w14:textId="102A4679" w:rsidR="00F8031B" w:rsidRDefault="00F8031B" w:rsidP="00F8031B">
      <w:pPr>
        <w:pStyle w:val="NormalWeb"/>
        <w:spacing w:before="0" w:beforeAutospacing="0" w:after="0" w:afterAutospacing="0" w:line="360" w:lineRule="auto"/>
        <w:jc w:val="both"/>
        <w:rPr>
          <w:rFonts w:ascii="Bookman Old Style" w:hAnsi="Bookman Old Style" w:cs="Arial"/>
          <w:color w:val="000000"/>
          <w:sz w:val="22"/>
          <w:szCs w:val="22"/>
        </w:rPr>
      </w:pPr>
      <w:proofErr w:type="spellStart"/>
      <w:r>
        <w:rPr>
          <w:rFonts w:ascii="Bookman Old Style" w:hAnsi="Bookman Old Style" w:cs="Arial"/>
          <w:color w:val="000000"/>
          <w:sz w:val="22"/>
          <w:szCs w:val="22"/>
        </w:rPr>
        <w:t>Venue_NIM</w:t>
      </w:r>
      <w:proofErr w:type="spellEnd"/>
      <w:r>
        <w:rPr>
          <w:rFonts w:ascii="Bookman Old Style" w:hAnsi="Bookman Old Style" w:cs="Arial"/>
          <w:color w:val="000000"/>
          <w:sz w:val="22"/>
          <w:szCs w:val="22"/>
        </w:rPr>
        <w:t xml:space="preserve"> Audi</w:t>
      </w:r>
    </w:p>
    <w:p w14:paraId="40DE4442" w14:textId="77777777" w:rsidR="00F8031B" w:rsidRPr="00F8031B" w:rsidRDefault="00F8031B" w:rsidP="00F8031B">
      <w:pPr>
        <w:pStyle w:val="NormalWeb"/>
        <w:spacing w:before="0" w:beforeAutospacing="0" w:after="0" w:afterAutospacing="0" w:line="360" w:lineRule="auto"/>
        <w:jc w:val="both"/>
        <w:rPr>
          <w:rFonts w:ascii="Bookman Old Style" w:hAnsi="Bookman Old Style" w:cs="Arial"/>
          <w:color w:val="000000"/>
          <w:sz w:val="22"/>
          <w:szCs w:val="22"/>
        </w:rPr>
      </w:pPr>
    </w:p>
    <w:p w14:paraId="3ADAB2A1" w14:textId="7FB80815" w:rsidR="0087531F" w:rsidRPr="00F8031B" w:rsidRDefault="0087531F" w:rsidP="00F8031B">
      <w:pPr>
        <w:pStyle w:val="NormalWeb"/>
        <w:spacing w:before="0" w:beforeAutospacing="0" w:after="0" w:afterAutospacing="0" w:line="360" w:lineRule="auto"/>
        <w:jc w:val="both"/>
        <w:rPr>
          <w:rFonts w:ascii="Bookman Old Style" w:hAnsi="Bookman Old Style"/>
        </w:rPr>
      </w:pPr>
      <w:r w:rsidRPr="00F8031B">
        <w:rPr>
          <w:rFonts w:ascii="Bookman Old Style" w:hAnsi="Bookman Old Style" w:cs="Arial"/>
          <w:color w:val="000000"/>
          <w:sz w:val="22"/>
          <w:szCs w:val="22"/>
        </w:rPr>
        <w:t xml:space="preserve">On April 28, the </w:t>
      </w:r>
      <w:proofErr w:type="spellStart"/>
      <w:r w:rsidRPr="00F8031B">
        <w:rPr>
          <w:rFonts w:ascii="Bookman Old Style" w:hAnsi="Bookman Old Style" w:cs="Arial"/>
          <w:color w:val="000000"/>
          <w:sz w:val="22"/>
          <w:szCs w:val="22"/>
        </w:rPr>
        <w:t>Nirma</w:t>
      </w:r>
      <w:proofErr w:type="spellEnd"/>
      <w:r w:rsidRPr="00F8031B">
        <w:rPr>
          <w:rFonts w:ascii="Bookman Old Style" w:hAnsi="Bookman Old Style" w:cs="Arial"/>
          <w:color w:val="000000"/>
          <w:sz w:val="22"/>
          <w:szCs w:val="22"/>
        </w:rPr>
        <w:t xml:space="preserve"> University </w:t>
      </w:r>
      <w:r w:rsidR="00F8031B">
        <w:rPr>
          <w:rFonts w:ascii="Bookman Old Style" w:hAnsi="Bookman Old Style" w:cs="Arial"/>
          <w:color w:val="000000"/>
          <w:sz w:val="22"/>
          <w:szCs w:val="22"/>
        </w:rPr>
        <w:t>Entrepreneurship</w:t>
      </w:r>
      <w:r w:rsidRPr="00F8031B">
        <w:rPr>
          <w:rFonts w:ascii="Bookman Old Style" w:hAnsi="Bookman Old Style" w:cs="Arial"/>
          <w:color w:val="000000"/>
          <w:sz w:val="22"/>
          <w:szCs w:val="22"/>
        </w:rPr>
        <w:t xml:space="preserve"> Cell hosted EUREKA'23, a full-day entrepreneurship event with the theme </w:t>
      </w:r>
      <w:r w:rsidRPr="00F8031B">
        <w:rPr>
          <w:rFonts w:ascii="Bookman Old Style" w:hAnsi="Bookman Old Style" w:cs="Arial"/>
          <w:b/>
          <w:bCs/>
          <w:color w:val="000000"/>
          <w:sz w:val="22"/>
          <w:szCs w:val="22"/>
        </w:rPr>
        <w:t xml:space="preserve">"New age technologies and its future opportunities." </w:t>
      </w:r>
      <w:r w:rsidRPr="00F8031B">
        <w:rPr>
          <w:rFonts w:ascii="Bookman Old Style" w:hAnsi="Bookman Old Style" w:cs="Arial"/>
          <w:color w:val="000000"/>
          <w:sz w:val="22"/>
          <w:szCs w:val="22"/>
        </w:rPr>
        <w:t>The ceremony for the</w:t>
      </w:r>
      <w:r w:rsidR="004E1C63">
        <w:rPr>
          <w:rFonts w:ascii="Bookman Old Style" w:hAnsi="Bookman Old Style" w:cs="Arial"/>
          <w:color w:val="000000"/>
          <w:sz w:val="22"/>
          <w:szCs w:val="22"/>
        </w:rPr>
        <w:t xml:space="preserve"> </w:t>
      </w:r>
      <w:r w:rsidRPr="00F8031B">
        <w:rPr>
          <w:rFonts w:ascii="Bookman Old Style" w:hAnsi="Bookman Old Style" w:cs="Arial"/>
          <w:color w:val="000000"/>
          <w:sz w:val="22"/>
          <w:szCs w:val="22"/>
        </w:rPr>
        <w:t xml:space="preserve">inauguration and </w:t>
      </w:r>
      <w:r w:rsidR="004E1C63">
        <w:rPr>
          <w:rFonts w:ascii="Bookman Old Style" w:hAnsi="Bookman Old Style" w:cs="Arial"/>
          <w:color w:val="000000"/>
          <w:sz w:val="22"/>
          <w:szCs w:val="22"/>
        </w:rPr>
        <w:t>candles</w:t>
      </w:r>
      <w:r w:rsidRPr="00F8031B">
        <w:rPr>
          <w:rFonts w:ascii="Bookman Old Style" w:hAnsi="Bookman Old Style" w:cs="Arial"/>
          <w:color w:val="000000"/>
          <w:sz w:val="22"/>
          <w:szCs w:val="22"/>
        </w:rPr>
        <w:t xml:space="preserve"> lighting was </w:t>
      </w:r>
      <w:proofErr w:type="spellStart"/>
      <w:r w:rsidRPr="00F8031B">
        <w:rPr>
          <w:rFonts w:ascii="Bookman Old Style" w:hAnsi="Bookman Old Style" w:cs="Arial"/>
          <w:color w:val="000000"/>
          <w:sz w:val="22"/>
          <w:szCs w:val="22"/>
        </w:rPr>
        <w:t>honored</w:t>
      </w:r>
      <w:proofErr w:type="spellEnd"/>
      <w:r w:rsidRPr="00F8031B">
        <w:rPr>
          <w:rFonts w:ascii="Bookman Old Style" w:hAnsi="Bookman Old Style" w:cs="Arial"/>
          <w:color w:val="000000"/>
          <w:sz w:val="22"/>
          <w:szCs w:val="22"/>
        </w:rPr>
        <w:t xml:space="preserve"> by the </w:t>
      </w:r>
      <w:r w:rsidR="004E1C63">
        <w:rPr>
          <w:rFonts w:ascii="Bookman Old Style" w:hAnsi="Bookman Old Style" w:cs="Arial"/>
          <w:color w:val="000000"/>
          <w:sz w:val="22"/>
          <w:szCs w:val="22"/>
        </w:rPr>
        <w:t>D</w:t>
      </w:r>
      <w:r w:rsidRPr="00F8031B">
        <w:rPr>
          <w:rFonts w:ascii="Bookman Old Style" w:hAnsi="Bookman Old Style" w:cs="Arial"/>
          <w:color w:val="000000"/>
          <w:sz w:val="22"/>
          <w:szCs w:val="22"/>
        </w:rPr>
        <w:t xml:space="preserve">irector ITNU, </w:t>
      </w:r>
      <w:proofErr w:type="spellStart"/>
      <w:r w:rsidRPr="00F8031B">
        <w:rPr>
          <w:rFonts w:ascii="Bookman Old Style" w:hAnsi="Bookman Old Style" w:cs="Arial"/>
          <w:color w:val="000000"/>
          <w:sz w:val="22"/>
          <w:szCs w:val="22"/>
        </w:rPr>
        <w:t>Dr.</w:t>
      </w:r>
      <w:proofErr w:type="spellEnd"/>
      <w:r w:rsidRPr="00F8031B">
        <w:rPr>
          <w:rFonts w:ascii="Bookman Old Style" w:hAnsi="Bookman Old Style" w:cs="Arial"/>
          <w:color w:val="000000"/>
          <w:sz w:val="22"/>
          <w:szCs w:val="22"/>
        </w:rPr>
        <w:t xml:space="preserve"> R.N. Patel</w:t>
      </w:r>
      <w:r w:rsidR="004E1C63">
        <w:rPr>
          <w:rFonts w:ascii="Bookman Old Style" w:hAnsi="Bookman Old Style" w:cs="Arial"/>
          <w:color w:val="000000"/>
          <w:sz w:val="22"/>
          <w:szCs w:val="22"/>
        </w:rPr>
        <w:t xml:space="preserve">, Incubation Manager </w:t>
      </w:r>
      <w:proofErr w:type="spellStart"/>
      <w:proofErr w:type="gramStart"/>
      <w:r w:rsidR="004E1C63">
        <w:rPr>
          <w:rFonts w:ascii="Bookman Old Style" w:hAnsi="Bookman Old Style" w:cs="Arial"/>
          <w:color w:val="000000"/>
          <w:sz w:val="22"/>
          <w:szCs w:val="22"/>
        </w:rPr>
        <w:t>Ms.Rashmika</w:t>
      </w:r>
      <w:proofErr w:type="spellEnd"/>
      <w:proofErr w:type="gramEnd"/>
      <w:r w:rsidR="004E1C63">
        <w:rPr>
          <w:rFonts w:ascii="Bookman Old Style" w:hAnsi="Bookman Old Style" w:cs="Arial"/>
          <w:color w:val="000000"/>
          <w:sz w:val="22"/>
          <w:szCs w:val="22"/>
        </w:rPr>
        <w:t xml:space="preserve"> Shah and invited experts from the industry</w:t>
      </w:r>
      <w:r w:rsidR="004E1C63" w:rsidRPr="00F8031B">
        <w:rPr>
          <w:rFonts w:ascii="Bookman Old Style" w:hAnsi="Bookman Old Style" w:cs="Arial"/>
          <w:color w:val="000000"/>
          <w:sz w:val="22"/>
          <w:szCs w:val="22"/>
        </w:rPr>
        <w:t>. MS</w:t>
      </w:r>
      <w:r w:rsidRPr="00F8031B">
        <w:rPr>
          <w:rFonts w:ascii="Bookman Old Style" w:hAnsi="Bookman Old Style" w:cs="Arial"/>
          <w:color w:val="000000"/>
          <w:sz w:val="22"/>
          <w:szCs w:val="22"/>
        </w:rPr>
        <w:t xml:space="preserve">. </w:t>
      </w:r>
      <w:proofErr w:type="spellStart"/>
      <w:r w:rsidRPr="00F8031B">
        <w:rPr>
          <w:rFonts w:ascii="Bookman Old Style" w:hAnsi="Bookman Old Style" w:cs="Arial"/>
          <w:color w:val="000000"/>
          <w:sz w:val="22"/>
          <w:szCs w:val="22"/>
        </w:rPr>
        <w:t>Rashmika</w:t>
      </w:r>
      <w:proofErr w:type="spellEnd"/>
      <w:r w:rsidRPr="00F8031B">
        <w:rPr>
          <w:rFonts w:ascii="Bookman Old Style" w:hAnsi="Bookman Old Style" w:cs="Arial"/>
          <w:color w:val="000000"/>
          <w:sz w:val="22"/>
          <w:szCs w:val="22"/>
        </w:rPr>
        <w:t xml:space="preserve"> Sha</w:t>
      </w:r>
      <w:r w:rsidR="004E1C63">
        <w:rPr>
          <w:rFonts w:ascii="Bookman Old Style" w:hAnsi="Bookman Old Style" w:cs="Arial"/>
          <w:color w:val="000000"/>
          <w:sz w:val="22"/>
          <w:szCs w:val="22"/>
        </w:rPr>
        <w:t>h</w:t>
      </w:r>
      <w:r w:rsidRPr="00F8031B">
        <w:rPr>
          <w:rFonts w:ascii="Bookman Old Style" w:hAnsi="Bookman Old Style" w:cs="Arial"/>
          <w:color w:val="000000"/>
          <w:sz w:val="22"/>
          <w:szCs w:val="22"/>
        </w:rPr>
        <w:t>, M</w:t>
      </w:r>
      <w:r w:rsidR="004E1C63">
        <w:rPr>
          <w:rFonts w:ascii="Bookman Old Style" w:hAnsi="Bookman Old Style" w:cs="Arial"/>
          <w:color w:val="000000"/>
          <w:sz w:val="22"/>
          <w:szCs w:val="22"/>
        </w:rPr>
        <w:t>a</w:t>
      </w:r>
      <w:r w:rsidRPr="00F8031B">
        <w:rPr>
          <w:rFonts w:ascii="Bookman Old Style" w:hAnsi="Bookman Old Style" w:cs="Arial"/>
          <w:color w:val="000000"/>
          <w:sz w:val="22"/>
          <w:szCs w:val="22"/>
        </w:rPr>
        <w:t xml:space="preserve">nager Incubation centre </w:t>
      </w:r>
      <w:proofErr w:type="spellStart"/>
      <w:r w:rsidRPr="00F8031B">
        <w:rPr>
          <w:rFonts w:ascii="Bookman Old Style" w:hAnsi="Bookman Old Style" w:cs="Arial"/>
          <w:color w:val="000000"/>
          <w:sz w:val="22"/>
          <w:szCs w:val="22"/>
        </w:rPr>
        <w:t>Nirma</w:t>
      </w:r>
      <w:proofErr w:type="spellEnd"/>
      <w:r w:rsidRPr="00F8031B">
        <w:rPr>
          <w:rFonts w:ascii="Bookman Old Style" w:hAnsi="Bookman Old Style" w:cs="Arial"/>
          <w:color w:val="000000"/>
          <w:sz w:val="22"/>
          <w:szCs w:val="22"/>
        </w:rPr>
        <w:t xml:space="preserve"> University</w:t>
      </w:r>
      <w:r w:rsidR="004E1C63">
        <w:rPr>
          <w:rFonts w:ascii="Bookman Old Style" w:hAnsi="Bookman Old Style" w:cs="Arial"/>
          <w:color w:val="000000"/>
          <w:sz w:val="22"/>
          <w:szCs w:val="22"/>
        </w:rPr>
        <w:t xml:space="preserve"> </w:t>
      </w:r>
      <w:r w:rsidRPr="00F8031B">
        <w:rPr>
          <w:rFonts w:ascii="Bookman Old Style" w:hAnsi="Bookman Old Style" w:cs="Arial"/>
          <w:color w:val="000000"/>
          <w:sz w:val="22"/>
          <w:szCs w:val="22"/>
        </w:rPr>
        <w:t xml:space="preserve">stated </w:t>
      </w:r>
      <w:r w:rsidR="004E1C63">
        <w:rPr>
          <w:rFonts w:ascii="Bookman Old Style" w:hAnsi="Bookman Old Style" w:cs="Arial"/>
          <w:color w:val="000000"/>
          <w:sz w:val="22"/>
          <w:szCs w:val="22"/>
        </w:rPr>
        <w:t>that t</w:t>
      </w:r>
      <w:r w:rsidRPr="00F8031B">
        <w:rPr>
          <w:rFonts w:ascii="Bookman Old Style" w:hAnsi="Bookman Old Style" w:cs="Arial"/>
          <w:color w:val="000000"/>
          <w:sz w:val="22"/>
          <w:szCs w:val="22"/>
        </w:rPr>
        <w:t xml:space="preserve">he objective of the event was to bring together students from distinct academic fields who are passionate about entrepreneurship and give them an exclusive chance to demonstrate their abilities, obtain helpful insights from accomplished entrepreneurs, and network with like-minded </w:t>
      </w:r>
      <w:proofErr w:type="spellStart"/>
      <w:r w:rsidRPr="00F8031B">
        <w:rPr>
          <w:rFonts w:ascii="Bookman Old Style" w:hAnsi="Bookman Old Style" w:cs="Arial"/>
          <w:color w:val="000000"/>
          <w:sz w:val="22"/>
          <w:szCs w:val="22"/>
        </w:rPr>
        <w:t>people.The</w:t>
      </w:r>
      <w:proofErr w:type="spellEnd"/>
      <w:r w:rsidRPr="00F8031B">
        <w:rPr>
          <w:rFonts w:ascii="Bookman Old Style" w:hAnsi="Bookman Old Style" w:cs="Arial"/>
          <w:color w:val="000000"/>
          <w:sz w:val="22"/>
          <w:szCs w:val="22"/>
        </w:rPr>
        <w:t xml:space="preserve"> session continued with an engaging panel discussion with Mr. Keyur </w:t>
      </w:r>
      <w:proofErr w:type="spellStart"/>
      <w:r w:rsidRPr="00F8031B">
        <w:rPr>
          <w:rFonts w:ascii="Bookman Old Style" w:hAnsi="Bookman Old Style" w:cs="Arial"/>
          <w:color w:val="000000"/>
          <w:sz w:val="22"/>
          <w:szCs w:val="22"/>
        </w:rPr>
        <w:t>Bhalavat</w:t>
      </w:r>
      <w:proofErr w:type="spellEnd"/>
      <w:r w:rsidRPr="00F8031B">
        <w:rPr>
          <w:rFonts w:ascii="Bookman Old Style" w:hAnsi="Bookman Old Style" w:cs="Arial"/>
          <w:color w:val="000000"/>
          <w:sz w:val="22"/>
          <w:szCs w:val="22"/>
        </w:rPr>
        <w:t xml:space="preserve">, founder of </w:t>
      </w:r>
      <w:proofErr w:type="spellStart"/>
      <w:r w:rsidRPr="00F8031B">
        <w:rPr>
          <w:rFonts w:ascii="Bookman Old Style" w:hAnsi="Bookman Old Style" w:cs="Arial"/>
          <w:color w:val="000000"/>
          <w:sz w:val="22"/>
          <w:szCs w:val="22"/>
        </w:rPr>
        <w:t>Plutomen</w:t>
      </w:r>
      <w:proofErr w:type="spellEnd"/>
      <w:r w:rsidRPr="00F8031B">
        <w:rPr>
          <w:rFonts w:ascii="Bookman Old Style" w:hAnsi="Bookman Old Style" w:cs="Arial"/>
          <w:color w:val="000000"/>
          <w:sz w:val="22"/>
          <w:szCs w:val="22"/>
        </w:rPr>
        <w:t xml:space="preserve"> Technologies Pvt Ltd, Mr. Vipul Patel, partner of seed investing at CIIE.CO, IIM Ahmedabad, Mr. Dhaval Shah, director and co-founder of Nessa Illumination &amp; Technologies, and Ms. Forum Desai, co-founder of Solids and Automation Technologies (SAT) India.</w:t>
      </w:r>
    </w:p>
    <w:p w14:paraId="7303956A" w14:textId="77777777" w:rsidR="0087531F" w:rsidRPr="00F8031B" w:rsidRDefault="0087531F" w:rsidP="00F8031B">
      <w:pPr>
        <w:pStyle w:val="NormalWeb"/>
        <w:spacing w:before="0" w:beforeAutospacing="0" w:after="0" w:afterAutospacing="0" w:line="360" w:lineRule="auto"/>
        <w:jc w:val="both"/>
        <w:rPr>
          <w:rFonts w:ascii="Bookman Old Style" w:hAnsi="Bookman Old Style"/>
        </w:rPr>
      </w:pPr>
      <w:r w:rsidRPr="00F8031B">
        <w:rPr>
          <w:rFonts w:ascii="Bookman Old Style" w:hAnsi="Bookman Old Style" w:cs="Arial"/>
          <w:color w:val="000000"/>
          <w:sz w:val="22"/>
          <w:szCs w:val="22"/>
        </w:rPr>
        <w:t>The various AR, VR, and Metaverse uses in the industry and upcoming problems were the discussion's main points.</w:t>
      </w:r>
    </w:p>
    <w:p w14:paraId="6B87F5EC" w14:textId="1B39AD63" w:rsidR="0087531F" w:rsidRPr="00F8031B" w:rsidRDefault="0087531F" w:rsidP="00F8031B">
      <w:pPr>
        <w:pStyle w:val="NormalWeb"/>
        <w:spacing w:before="0" w:beforeAutospacing="0" w:after="0" w:afterAutospacing="0" w:line="360" w:lineRule="auto"/>
        <w:jc w:val="both"/>
        <w:rPr>
          <w:rFonts w:ascii="Bookman Old Style" w:hAnsi="Bookman Old Style"/>
        </w:rPr>
      </w:pPr>
      <w:r w:rsidRPr="00F8031B">
        <w:rPr>
          <w:rFonts w:ascii="Bookman Old Style" w:hAnsi="Bookman Old Style" w:cs="Arial"/>
          <w:color w:val="000000"/>
          <w:sz w:val="22"/>
          <w:szCs w:val="22"/>
        </w:rPr>
        <w:t>Following that, two intellectually engaging competitions—a quiz</w:t>
      </w:r>
      <w:r w:rsidR="004E1C63">
        <w:rPr>
          <w:rFonts w:ascii="Bookman Old Style" w:hAnsi="Bookman Old Style" w:cs="Arial"/>
          <w:color w:val="000000"/>
          <w:sz w:val="22"/>
          <w:szCs w:val="22"/>
        </w:rPr>
        <w:t xml:space="preserve"> on </w:t>
      </w:r>
      <w:proofErr w:type="spellStart"/>
      <w:r w:rsidR="004E1C63">
        <w:rPr>
          <w:rFonts w:ascii="Bookman Old Style" w:hAnsi="Bookman Old Style" w:cs="Arial"/>
          <w:color w:val="000000"/>
          <w:sz w:val="22"/>
          <w:szCs w:val="22"/>
        </w:rPr>
        <w:t>startups</w:t>
      </w:r>
      <w:proofErr w:type="spellEnd"/>
      <w:r w:rsidR="004E1C63">
        <w:rPr>
          <w:rFonts w:ascii="Bookman Old Style" w:hAnsi="Bookman Old Style" w:cs="Arial"/>
          <w:color w:val="000000"/>
          <w:sz w:val="22"/>
          <w:szCs w:val="22"/>
        </w:rPr>
        <w:t xml:space="preserve"> ecosystem and challenges </w:t>
      </w:r>
      <w:r w:rsidRPr="00F8031B">
        <w:rPr>
          <w:rFonts w:ascii="Bookman Old Style" w:hAnsi="Bookman Old Style" w:cs="Arial"/>
          <w:color w:val="000000"/>
          <w:sz w:val="22"/>
          <w:szCs w:val="22"/>
        </w:rPr>
        <w:t xml:space="preserve">and </w:t>
      </w:r>
      <w:r w:rsidR="004E1C63">
        <w:rPr>
          <w:rFonts w:ascii="Bookman Old Style" w:hAnsi="Bookman Old Style" w:cs="Arial"/>
          <w:color w:val="000000"/>
          <w:sz w:val="22"/>
          <w:szCs w:val="22"/>
        </w:rPr>
        <w:t>other competition “</w:t>
      </w:r>
      <w:r w:rsidRPr="00F8031B">
        <w:rPr>
          <w:rFonts w:ascii="Bookman Old Style" w:hAnsi="Bookman Old Style" w:cs="Arial"/>
          <w:color w:val="000000"/>
          <w:sz w:val="22"/>
          <w:szCs w:val="22"/>
        </w:rPr>
        <w:t>Rebranding</w:t>
      </w:r>
      <w:r w:rsidR="004E1C63">
        <w:rPr>
          <w:rFonts w:ascii="Bookman Old Style" w:hAnsi="Bookman Old Style" w:cs="Arial"/>
          <w:color w:val="000000"/>
          <w:sz w:val="22"/>
          <w:szCs w:val="22"/>
        </w:rPr>
        <w:t>”</w:t>
      </w:r>
      <w:r w:rsidRPr="00F8031B">
        <w:rPr>
          <w:rFonts w:ascii="Bookman Old Style" w:hAnsi="Bookman Old Style" w:cs="Arial"/>
          <w:color w:val="000000"/>
          <w:sz w:val="22"/>
          <w:szCs w:val="22"/>
        </w:rPr>
        <w:t xml:space="preserve"> checked the students' creative thinking skills</w:t>
      </w:r>
      <w:r w:rsidR="004E1C63">
        <w:rPr>
          <w:rFonts w:ascii="Bookman Old Style" w:hAnsi="Bookman Old Style" w:cs="Arial"/>
          <w:color w:val="000000"/>
          <w:sz w:val="22"/>
          <w:szCs w:val="22"/>
        </w:rPr>
        <w:t xml:space="preserve">. </w:t>
      </w:r>
    </w:p>
    <w:p w14:paraId="59F246A9" w14:textId="77777777" w:rsidR="0087531F" w:rsidRPr="00F8031B" w:rsidRDefault="0087531F" w:rsidP="00F8031B">
      <w:pPr>
        <w:pStyle w:val="NormalWeb"/>
        <w:spacing w:before="0" w:beforeAutospacing="0" w:after="0" w:afterAutospacing="0" w:line="360" w:lineRule="auto"/>
        <w:jc w:val="both"/>
        <w:rPr>
          <w:rFonts w:ascii="Bookman Old Style" w:hAnsi="Bookman Old Style"/>
        </w:rPr>
      </w:pPr>
      <w:r w:rsidRPr="00F8031B">
        <w:rPr>
          <w:rFonts w:ascii="Bookman Old Style" w:hAnsi="Bookman Old Style" w:cs="Arial"/>
          <w:color w:val="000000"/>
          <w:sz w:val="22"/>
          <w:szCs w:val="22"/>
        </w:rPr>
        <w:t xml:space="preserve">The chat show with The </w:t>
      </w:r>
      <w:proofErr w:type="spellStart"/>
      <w:r w:rsidRPr="00F8031B">
        <w:rPr>
          <w:rFonts w:ascii="Bookman Old Style" w:hAnsi="Bookman Old Style" w:cs="Arial"/>
          <w:color w:val="000000"/>
          <w:sz w:val="22"/>
          <w:szCs w:val="22"/>
        </w:rPr>
        <w:t>Faad</w:t>
      </w:r>
      <w:proofErr w:type="spellEnd"/>
      <w:r w:rsidRPr="00F8031B">
        <w:rPr>
          <w:rFonts w:ascii="Bookman Old Style" w:hAnsi="Bookman Old Style" w:cs="Arial"/>
          <w:color w:val="000000"/>
          <w:sz w:val="22"/>
          <w:szCs w:val="22"/>
        </w:rPr>
        <w:t xml:space="preserve"> Company's CEO, Mr. Aditya Arora, also referred to as "the </w:t>
      </w:r>
      <w:proofErr w:type="spellStart"/>
      <w:r w:rsidRPr="00F8031B">
        <w:rPr>
          <w:rFonts w:ascii="Bookman Old Style" w:hAnsi="Bookman Old Style" w:cs="Arial"/>
          <w:color w:val="000000"/>
          <w:sz w:val="22"/>
          <w:szCs w:val="22"/>
        </w:rPr>
        <w:t>Faad</w:t>
      </w:r>
      <w:proofErr w:type="spellEnd"/>
      <w:r w:rsidRPr="00F8031B">
        <w:rPr>
          <w:rFonts w:ascii="Bookman Old Style" w:hAnsi="Bookman Old Style" w:cs="Arial"/>
          <w:color w:val="000000"/>
          <w:sz w:val="22"/>
          <w:szCs w:val="22"/>
        </w:rPr>
        <w:t xml:space="preserve"> Guy," followed as the day's major </w:t>
      </w:r>
      <w:proofErr w:type="spellStart"/>
      <w:proofErr w:type="gramStart"/>
      <w:r w:rsidRPr="00F8031B">
        <w:rPr>
          <w:rFonts w:ascii="Bookman Old Style" w:hAnsi="Bookman Old Style" w:cs="Arial"/>
          <w:color w:val="000000"/>
          <w:sz w:val="22"/>
          <w:szCs w:val="22"/>
        </w:rPr>
        <w:t>highlight.Numerous</w:t>
      </w:r>
      <w:proofErr w:type="spellEnd"/>
      <w:proofErr w:type="gramEnd"/>
      <w:r w:rsidRPr="00F8031B">
        <w:rPr>
          <w:rFonts w:ascii="Bookman Old Style" w:hAnsi="Bookman Old Style" w:cs="Arial"/>
          <w:color w:val="000000"/>
          <w:sz w:val="22"/>
          <w:szCs w:val="22"/>
        </w:rPr>
        <w:t xml:space="preserve"> students attended the interactive talk show where Mr. Arora gave insights into the current venture capital funding conditions, taught the students about a variety of topics, including pitching and valuation, and inspired them to embark on their own entrepreneurial journeys.</w:t>
      </w:r>
    </w:p>
    <w:p w14:paraId="61256406" w14:textId="77777777" w:rsidR="0037339A" w:rsidRPr="0087531F" w:rsidRDefault="0037339A" w:rsidP="0087531F"/>
    <w:sectPr w:rsidR="0037339A" w:rsidRPr="00875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1F"/>
    <w:rsid w:val="0037339A"/>
    <w:rsid w:val="004E1C63"/>
    <w:rsid w:val="0087531F"/>
    <w:rsid w:val="00F803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4CBF"/>
  <w15:chartTrackingRefBased/>
  <w15:docId w15:val="{C05B0E59-D314-4B69-B745-8A28B0AA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31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4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ITGA-2</dc:creator>
  <cp:keywords/>
  <dc:description/>
  <cp:lastModifiedBy>ITGA-2</cp:lastModifiedBy>
  <cp:revision>2</cp:revision>
  <dcterms:created xsi:type="dcterms:W3CDTF">2023-05-06T06:36:00Z</dcterms:created>
  <dcterms:modified xsi:type="dcterms:W3CDTF">2023-05-06T06:36:00Z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0b8cd383-9386-4a52-a14f-f4858b38f9f6</vt:lpwstr>
  </property>
</Properties>
</file>